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151C9" w14:textId="77777777" w:rsidR="003B5360" w:rsidRDefault="003B5360" w:rsidP="0073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1CE68793" w14:textId="323ADAA3" w:rsidR="007350E4" w:rsidRDefault="00241C10" w:rsidP="0073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Schoolbeleid voor smartphones en social</w:t>
      </w:r>
      <w:r w:rsidR="009F46F4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e</w:t>
      </w: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media</w:t>
      </w:r>
    </w:p>
    <w:p w14:paraId="4549C78C" w14:textId="77777777" w:rsidR="00C47F21" w:rsidRDefault="00C47F21" w:rsidP="0073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</w:p>
    <w:p w14:paraId="024D534E" w14:textId="1317CF66" w:rsidR="007350E4" w:rsidRPr="009C5011" w:rsidRDefault="00D80DC8" w:rsidP="0073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Als </w:t>
      </w:r>
      <w:r w:rsidR="009564B5">
        <w:rPr>
          <w:rStyle w:val="normaltextrun"/>
          <w:rFonts w:asciiTheme="minorHAnsi" w:hAnsiTheme="minorHAnsi" w:cstheme="minorHAnsi"/>
          <w:sz w:val="22"/>
          <w:szCs w:val="22"/>
        </w:rPr>
        <w:t>B</w:t>
      </w: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asisschool </w:t>
      </w:r>
      <w:r w:rsidR="009564B5">
        <w:rPr>
          <w:rStyle w:val="normaltextrun"/>
          <w:rFonts w:asciiTheme="minorHAnsi" w:hAnsiTheme="minorHAnsi" w:cstheme="minorHAnsi"/>
          <w:sz w:val="22"/>
          <w:szCs w:val="22"/>
        </w:rPr>
        <w:t xml:space="preserve">Schinveld </w:t>
      </w: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>hanteren wij op de eerste plaats het Protocol Sociale Media van Movare.</w:t>
      </w:r>
    </w:p>
    <w:p w14:paraId="73845451" w14:textId="08EC349B" w:rsidR="00847F4D" w:rsidRDefault="00847F4D" w:rsidP="0073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>Daarnaast willen wij deze aanvullen met specifieke regels/afspraken voor onze school.</w:t>
      </w:r>
    </w:p>
    <w:p w14:paraId="7EEE2F07" w14:textId="77777777" w:rsidR="003F78A0" w:rsidRDefault="003F78A0" w:rsidP="0073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C9FD2DE" w14:textId="68E065FC" w:rsidR="00E57EBF" w:rsidRDefault="00E57EBF" w:rsidP="0073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9C5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Mobiele</w:t>
      </w:r>
      <w:r w:rsidR="00B25BF5" w:rsidRPr="009C5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telefoons en smartwatches</w:t>
      </w:r>
    </w:p>
    <w:p w14:paraId="0E56B0EE" w14:textId="77777777" w:rsidR="00D65888" w:rsidRDefault="00D65888" w:rsidP="00D65888">
      <w:pPr>
        <w:shd w:val="clear" w:color="auto" w:fill="FFFFFF"/>
        <w:rPr>
          <w:rFonts w:ascii="Aptos" w:eastAsia="Times New Roman" w:hAnsi="Aptos" w:cs="Times New Roman"/>
          <w:lang w:val="nl-NL" w:eastAsia="nl-NL"/>
        </w:rPr>
      </w:pPr>
    </w:p>
    <w:p w14:paraId="6C6E437C" w14:textId="1B9197DA" w:rsidR="00D65888" w:rsidRPr="00F912B7" w:rsidRDefault="00D65888" w:rsidP="00D65888">
      <w:pPr>
        <w:shd w:val="clear" w:color="auto" w:fill="FFFFFF"/>
        <w:rPr>
          <w:rFonts w:ascii="Aptos" w:eastAsia="Times New Roman" w:hAnsi="Aptos" w:cs="Times New Roman"/>
          <w:lang w:val="nl-NL" w:eastAsia="nl-NL"/>
        </w:rPr>
      </w:pPr>
      <w:r w:rsidRPr="00D65888">
        <w:rPr>
          <w:rFonts w:ascii="Aptos" w:eastAsia="Times New Roman" w:hAnsi="Aptos" w:cs="Times New Roman"/>
          <w:lang w:val="nl-NL" w:eastAsia="nl-NL"/>
        </w:rPr>
        <w:t>V</w:t>
      </w:r>
      <w:r w:rsidRPr="00F912B7">
        <w:rPr>
          <w:rFonts w:ascii="Aptos" w:eastAsia="Times New Roman" w:hAnsi="Aptos" w:cs="Times New Roman"/>
          <w:lang w:val="nl-NL" w:eastAsia="nl-NL"/>
        </w:rPr>
        <w:t xml:space="preserve">anaf het nieuwe schooljaar (2024-2025) </w:t>
      </w:r>
      <w:r w:rsidRPr="00D65888">
        <w:rPr>
          <w:rFonts w:ascii="Aptos" w:eastAsia="Times New Roman" w:hAnsi="Aptos" w:cs="Times New Roman"/>
          <w:lang w:val="nl-NL" w:eastAsia="nl-NL"/>
        </w:rPr>
        <w:t xml:space="preserve">is </w:t>
      </w:r>
      <w:r w:rsidRPr="00F912B7">
        <w:rPr>
          <w:rFonts w:ascii="Aptos" w:eastAsia="Times New Roman" w:hAnsi="Aptos" w:cs="Times New Roman"/>
          <w:lang w:val="nl-NL" w:eastAsia="nl-NL"/>
        </w:rPr>
        <w:t xml:space="preserve">het gebruik van mobiele telefoons </w:t>
      </w:r>
      <w:r w:rsidRPr="00D65888">
        <w:rPr>
          <w:rFonts w:ascii="Aptos" w:eastAsia="Times New Roman" w:hAnsi="Aptos" w:cs="Times New Roman"/>
          <w:lang w:val="nl-NL" w:eastAsia="nl-NL"/>
        </w:rPr>
        <w:t xml:space="preserve">ook op basisscholen </w:t>
      </w:r>
      <w:r w:rsidRPr="00F912B7">
        <w:rPr>
          <w:rFonts w:ascii="Aptos" w:eastAsia="Times New Roman" w:hAnsi="Aptos" w:cs="Times New Roman"/>
          <w:lang w:val="nl-NL" w:eastAsia="nl-NL"/>
        </w:rPr>
        <w:t>niet meer toegestaan</w:t>
      </w:r>
      <w:r w:rsidRPr="00D65888">
        <w:rPr>
          <w:rFonts w:ascii="Aptos" w:eastAsia="Times New Roman" w:hAnsi="Aptos" w:cs="Times New Roman"/>
          <w:lang w:val="nl-NL" w:eastAsia="nl-NL"/>
        </w:rPr>
        <w:t xml:space="preserve">. Scholen </w:t>
      </w:r>
      <w:r w:rsidR="00FD55DE">
        <w:rPr>
          <w:rFonts w:ascii="Aptos" w:eastAsia="Times New Roman" w:hAnsi="Aptos" w:cs="Times New Roman"/>
          <w:lang w:val="nl-NL" w:eastAsia="nl-NL"/>
        </w:rPr>
        <w:t xml:space="preserve">moeten hier zelf </w:t>
      </w:r>
      <w:r w:rsidR="00B163A6">
        <w:rPr>
          <w:rFonts w:ascii="Aptos" w:eastAsia="Times New Roman" w:hAnsi="Aptos" w:cs="Times New Roman"/>
          <w:lang w:val="nl-NL" w:eastAsia="nl-NL"/>
        </w:rPr>
        <w:t>met leerkrachten, leerlingen, ouders</w:t>
      </w:r>
      <w:r w:rsidR="00DC41E3">
        <w:rPr>
          <w:rFonts w:ascii="Aptos" w:eastAsia="Times New Roman" w:hAnsi="Aptos" w:cs="Times New Roman"/>
          <w:lang w:val="nl-NL" w:eastAsia="nl-NL"/>
        </w:rPr>
        <w:t xml:space="preserve"> </w:t>
      </w:r>
      <w:r w:rsidR="00B163A6">
        <w:rPr>
          <w:rFonts w:ascii="Aptos" w:eastAsia="Times New Roman" w:hAnsi="Aptos" w:cs="Times New Roman"/>
          <w:lang w:val="nl-NL" w:eastAsia="nl-NL"/>
        </w:rPr>
        <w:t xml:space="preserve">afspraken </w:t>
      </w:r>
      <w:r w:rsidR="00877B57">
        <w:rPr>
          <w:rFonts w:ascii="Aptos" w:eastAsia="Times New Roman" w:hAnsi="Aptos" w:cs="Times New Roman"/>
          <w:lang w:val="nl-NL" w:eastAsia="nl-NL"/>
        </w:rPr>
        <w:t xml:space="preserve">over </w:t>
      </w:r>
      <w:r w:rsidR="00B163A6">
        <w:rPr>
          <w:rFonts w:ascii="Aptos" w:eastAsia="Times New Roman" w:hAnsi="Aptos" w:cs="Times New Roman"/>
          <w:lang w:val="nl-NL" w:eastAsia="nl-NL"/>
        </w:rPr>
        <w:t>maken</w:t>
      </w:r>
      <w:r w:rsidRPr="00D65888">
        <w:rPr>
          <w:rFonts w:ascii="Aptos" w:eastAsia="Times New Roman" w:hAnsi="Aptos" w:cs="Times New Roman"/>
          <w:lang w:val="nl-NL" w:eastAsia="nl-NL"/>
        </w:rPr>
        <w:t>.</w:t>
      </w:r>
    </w:p>
    <w:p w14:paraId="68D9BD41" w14:textId="77777777" w:rsidR="00D65888" w:rsidRDefault="00D65888" w:rsidP="007350E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AFBBE84" w14:textId="05D245A7" w:rsidR="00B25BF5" w:rsidRPr="009C5011" w:rsidRDefault="00FC31C8" w:rsidP="00B25BF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Mobiele telefoons </w:t>
      </w:r>
      <w:r w:rsidR="009A44A0"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en smartwatches </w:t>
      </w: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>worden in de ochtend voor de poort van school uitgezet en na</w:t>
      </w:r>
      <w:r w:rsidR="00816426"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 schooltijd in de middag buiten de poort van school weer aangezet.</w:t>
      </w:r>
    </w:p>
    <w:p w14:paraId="1764CA45" w14:textId="2800E37B" w:rsidR="00816426" w:rsidRPr="009C5011" w:rsidRDefault="001546D5" w:rsidP="00B25BF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Mobiele telefoons </w:t>
      </w:r>
      <w:r w:rsidR="00AB7900"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en smartwatches </w:t>
      </w: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>worden</w:t>
      </w:r>
      <w:r w:rsidR="0049444E"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 voor aanvang van de lessen</w:t>
      </w: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 in de klas bij de leerkracht ingeleverd, aan het einde van de schooldag krijgen de leerlingen deze terug.</w:t>
      </w:r>
    </w:p>
    <w:p w14:paraId="2941FB40" w14:textId="226B554A" w:rsidR="00AB7900" w:rsidRPr="009C5011" w:rsidRDefault="00E42E76" w:rsidP="00B25BF5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Mobiele telefoons </w:t>
      </w:r>
      <w:r w:rsidR="009A44A0"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en smartwatches </w:t>
      </w: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>worden niet gebruikt tijdens schooltijd of schoolse activiteiten</w:t>
      </w:r>
      <w:r w:rsidR="008F6F5B"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 (schoolreis, kamp, etc.).</w:t>
      </w:r>
    </w:p>
    <w:p w14:paraId="45498CAD" w14:textId="77777777" w:rsidR="008F6F5B" w:rsidRPr="009C5011" w:rsidRDefault="008F6F5B" w:rsidP="008F6F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DD94CD8" w14:textId="0AB3C955" w:rsidR="008F6F5B" w:rsidRDefault="008F6F5B" w:rsidP="008F6F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9C5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Chromebooks</w:t>
      </w:r>
      <w:proofErr w:type="spellEnd"/>
    </w:p>
    <w:p w14:paraId="4A4453B4" w14:textId="77777777" w:rsidR="00DC41E3" w:rsidRPr="009C5011" w:rsidRDefault="00DC41E3" w:rsidP="008F6F5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025D9DBC" w14:textId="5EE0F9A1" w:rsidR="008F6F5B" w:rsidRPr="009C5011" w:rsidRDefault="0032643E" w:rsidP="008F6F5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We loggen in op </w:t>
      </w:r>
      <w:r w:rsidR="009210F5" w:rsidRPr="009C5011">
        <w:rPr>
          <w:rStyle w:val="normaltextrun"/>
          <w:rFonts w:asciiTheme="minorHAnsi" w:hAnsiTheme="minorHAnsi" w:cstheme="minorHAnsi"/>
          <w:sz w:val="22"/>
          <w:szCs w:val="22"/>
        </w:rPr>
        <w:t>het</w:t>
      </w: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C36E29" w:rsidRPr="009C5011">
        <w:rPr>
          <w:rStyle w:val="normaltextrun"/>
          <w:rFonts w:asciiTheme="minorHAnsi" w:hAnsiTheme="minorHAnsi" w:cstheme="minorHAnsi"/>
          <w:sz w:val="22"/>
          <w:szCs w:val="22"/>
        </w:rPr>
        <w:t>Chromebook</w:t>
      </w: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 met het eigen schoolaccount.</w:t>
      </w:r>
    </w:p>
    <w:p w14:paraId="4BA5E49F" w14:textId="550539B1" w:rsidR="0032643E" w:rsidRPr="009C5011" w:rsidRDefault="0032643E" w:rsidP="008F6F5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>We</w:t>
      </w:r>
      <w:r w:rsidR="00A30044"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 gebruiken </w:t>
      </w:r>
      <w:r w:rsidR="009210F5"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het </w:t>
      </w:r>
      <w:r w:rsidR="00C36E29" w:rsidRPr="009C5011">
        <w:rPr>
          <w:rStyle w:val="normaltextrun"/>
          <w:rFonts w:asciiTheme="minorHAnsi" w:hAnsiTheme="minorHAnsi" w:cstheme="minorHAnsi"/>
          <w:sz w:val="22"/>
          <w:szCs w:val="22"/>
        </w:rPr>
        <w:t>Chromebook</w:t>
      </w:r>
      <w:r w:rsidR="00A30044"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 alleen voor schoolse zaken.</w:t>
      </w:r>
    </w:p>
    <w:p w14:paraId="1BD41AAA" w14:textId="6AABD1B2" w:rsidR="00A30044" w:rsidRPr="009C5011" w:rsidRDefault="00A30044" w:rsidP="008F6F5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Gebruik van Office365 (Word en </w:t>
      </w:r>
      <w:proofErr w:type="spellStart"/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>Powerpoint</w:t>
      </w:r>
      <w:proofErr w:type="spellEnd"/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>) kan ook via het schoolaccount</w:t>
      </w:r>
      <w:r w:rsidR="00D73046" w:rsidRPr="009C5011">
        <w:rPr>
          <w:rStyle w:val="normaltextrun"/>
          <w:rFonts w:asciiTheme="minorHAnsi" w:hAnsiTheme="minorHAnsi" w:cstheme="minorHAnsi"/>
          <w:sz w:val="22"/>
          <w:szCs w:val="22"/>
        </w:rPr>
        <w:t>, zo is het voor de leerling</w:t>
      </w:r>
      <w:r w:rsidR="00F953E8"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 overal</w:t>
      </w:r>
      <w:r w:rsidR="009210F5"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F953E8" w:rsidRPr="009C5011">
        <w:rPr>
          <w:rStyle w:val="normaltextrun"/>
          <w:rFonts w:asciiTheme="minorHAnsi" w:hAnsiTheme="minorHAnsi" w:cstheme="minorHAnsi"/>
          <w:sz w:val="22"/>
          <w:szCs w:val="22"/>
        </w:rPr>
        <w:t>ook thuis</w:t>
      </w:r>
      <w:r w:rsidR="009210F5" w:rsidRPr="009C5011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F953E8"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 toegankelijk.</w:t>
      </w:r>
    </w:p>
    <w:p w14:paraId="5DA6100D" w14:textId="77777777" w:rsidR="00F953E8" w:rsidRPr="009C5011" w:rsidRDefault="00F953E8" w:rsidP="00F95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28A1729" w14:textId="5C987F44" w:rsidR="00F953E8" w:rsidRDefault="00595450" w:rsidP="00F95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9C5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Bewustwording sociale media, groepsapp, etc</w:t>
      </w:r>
      <w:r w:rsidR="00BE59F1" w:rsidRPr="009C50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.</w:t>
      </w:r>
    </w:p>
    <w:p w14:paraId="0F91FDB2" w14:textId="77777777" w:rsidR="00DC41E3" w:rsidRPr="009C5011" w:rsidRDefault="00DC41E3" w:rsidP="00F95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6BD31EAA" w14:textId="688796F2" w:rsidR="00BE59F1" w:rsidRPr="009C5011" w:rsidRDefault="00BE59F1" w:rsidP="00BE59F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Ouders zijn verantwoordelijk voor </w:t>
      </w:r>
      <w:r w:rsidR="009210F5"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het </w:t>
      </w: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>handelen van hun eigen kind.</w:t>
      </w:r>
    </w:p>
    <w:p w14:paraId="0490DEB1" w14:textId="7DC29DDA" w:rsidR="00BE59F1" w:rsidRPr="009C5011" w:rsidRDefault="00BE59F1" w:rsidP="00BE59F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>Wij attenderen ouders op regelmatig controleren van de telefoongeschiedenis</w:t>
      </w:r>
      <w:r w:rsidR="001C31AF"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, sociale mediagedrag en appgedrag van hun eigen kind. Zeker bij jonge kinderen is meekijken </w:t>
      </w:r>
      <w:r w:rsidR="00C36E29"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en het bespreekbaar maken van wat je wel en niet </w:t>
      </w:r>
      <w:r w:rsidR="00F75723">
        <w:rPr>
          <w:rStyle w:val="normaltextrun"/>
          <w:rFonts w:asciiTheme="minorHAnsi" w:hAnsiTheme="minorHAnsi" w:cstheme="minorHAnsi"/>
          <w:sz w:val="22"/>
          <w:szCs w:val="22"/>
        </w:rPr>
        <w:t>plaatst op sociale media</w:t>
      </w:r>
      <w:r w:rsidR="00C36E29" w:rsidRPr="009C5011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1C31AF" w:rsidRPr="009C5011">
        <w:rPr>
          <w:rStyle w:val="normaltextrun"/>
          <w:rFonts w:asciiTheme="minorHAnsi" w:hAnsiTheme="minorHAnsi" w:cstheme="minorHAnsi"/>
          <w:sz w:val="22"/>
          <w:szCs w:val="22"/>
        </w:rPr>
        <w:t>belangrijk.</w:t>
      </w:r>
    </w:p>
    <w:p w14:paraId="4F5F6F59" w14:textId="2FD065DC" w:rsidR="001C31AF" w:rsidRDefault="009A44A0" w:rsidP="00BE59F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C5011">
        <w:rPr>
          <w:rStyle w:val="normaltextrun"/>
          <w:rFonts w:asciiTheme="minorHAnsi" w:hAnsiTheme="minorHAnsi" w:cstheme="minorHAnsi"/>
          <w:sz w:val="22"/>
          <w:szCs w:val="22"/>
        </w:rPr>
        <w:t>Wanneer een leerling verkeerd handelt op sociale media/ op de app, dan worden ouders hiervan op de hoogte gebracht.</w:t>
      </w:r>
    </w:p>
    <w:p w14:paraId="4DC361B8" w14:textId="423F7B2E" w:rsidR="00F75723" w:rsidRPr="009C5011" w:rsidRDefault="00F75723" w:rsidP="00BE59F1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School biedt binnen</w:t>
      </w:r>
      <w:r w:rsidR="00762CBD">
        <w:rPr>
          <w:rStyle w:val="normaltextrun"/>
          <w:rFonts w:asciiTheme="minorHAnsi" w:hAnsiTheme="minorHAnsi" w:cstheme="minorHAnsi"/>
          <w:sz w:val="22"/>
          <w:szCs w:val="22"/>
        </w:rPr>
        <w:t xml:space="preserve"> burgerschap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een programma</w:t>
      </w:r>
      <w:r w:rsidR="00762CBD">
        <w:rPr>
          <w:rStyle w:val="normaltextrun"/>
          <w:rFonts w:asciiTheme="minorHAnsi" w:hAnsiTheme="minorHAnsi" w:cstheme="minorHAnsi"/>
          <w:sz w:val="22"/>
          <w:szCs w:val="22"/>
        </w:rPr>
        <w:t xml:space="preserve"> rondom digitale geletterdheid aan.</w:t>
      </w:r>
    </w:p>
    <w:sectPr w:rsidR="00F75723" w:rsidRPr="009C5011" w:rsidSect="006D61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0E76D" w14:textId="77777777" w:rsidR="008C4EAA" w:rsidRDefault="008C4EAA" w:rsidP="00CE5534">
      <w:r>
        <w:separator/>
      </w:r>
    </w:p>
  </w:endnote>
  <w:endnote w:type="continuationSeparator" w:id="0">
    <w:p w14:paraId="64707C44" w14:textId="77777777" w:rsidR="008C4EAA" w:rsidRDefault="008C4EAA" w:rsidP="00CE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4A78" w14:textId="77777777" w:rsidR="004A0F0D" w:rsidRDefault="004A0F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8D01" w14:textId="77777777" w:rsidR="00CE5534" w:rsidRDefault="007438A3">
    <w:pPr>
      <w:pStyle w:val="Voettekst"/>
    </w:pPr>
    <w:r>
      <w:rPr>
        <w:noProof/>
        <w:lang w:val="nl-NL" w:eastAsia="nl-NL"/>
      </w:rPr>
      <w:drawing>
        <wp:anchor distT="0" distB="0" distL="114300" distR="114300" simplePos="0" relativeHeight="251669504" behindDoc="0" locked="0" layoutInCell="1" allowOverlap="1" wp14:anchorId="2069298E" wp14:editId="7D6BF88F">
          <wp:simplePos x="0" y="0"/>
          <wp:positionH relativeFrom="column">
            <wp:posOffset>90805</wp:posOffset>
          </wp:positionH>
          <wp:positionV relativeFrom="paragraph">
            <wp:posOffset>129540</wp:posOffset>
          </wp:positionV>
          <wp:extent cx="5760720" cy="483235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orsement Mova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3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1FCB" w14:textId="77777777" w:rsidR="004A0F0D" w:rsidRDefault="004A0F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7C70" w14:textId="77777777" w:rsidR="008C4EAA" w:rsidRDefault="008C4EAA" w:rsidP="00CE5534">
      <w:r>
        <w:separator/>
      </w:r>
    </w:p>
  </w:footnote>
  <w:footnote w:type="continuationSeparator" w:id="0">
    <w:p w14:paraId="1E14776D" w14:textId="77777777" w:rsidR="008C4EAA" w:rsidRDefault="008C4EAA" w:rsidP="00CE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FE72" w14:textId="77777777" w:rsidR="00FD0652" w:rsidRDefault="009F46F4">
    <w:pPr>
      <w:pStyle w:val="Koptekst"/>
    </w:pPr>
    <w:r>
      <w:rPr>
        <w:noProof/>
        <w:lang w:val="nl-NL" w:eastAsia="nl-NL"/>
      </w:rPr>
      <w:pict w14:anchorId="08CE2E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89982" o:spid="_x0000_s1036" type="#_x0000_t75" style="position:absolute;margin-left:0;margin-top:0;width:453.5pt;height:523.9pt;z-index:-251650048;mso-position-horizontal:center;mso-position-horizontal-relative:margin;mso-position-vertical:center;mso-position-vertical-relative:margin" o:allowincell="f">
          <v:imagedata r:id="rId1" o:title="AFBEELDING_tbv_waterme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0F74" w14:textId="77777777" w:rsidR="00CE5534" w:rsidRDefault="007438A3" w:rsidP="007438A3">
    <w:pPr>
      <w:pStyle w:val="Koptekst"/>
      <w:jc w:val="center"/>
    </w:pPr>
    <w:r>
      <w:rPr>
        <w:noProof/>
        <w:lang w:val="nl-NL" w:eastAsia="nl-NL"/>
      </w:rPr>
      <w:drawing>
        <wp:anchor distT="0" distB="0" distL="114300" distR="114300" simplePos="0" relativeHeight="251668480" behindDoc="0" locked="0" layoutInCell="1" allowOverlap="1" wp14:anchorId="68EABF0A" wp14:editId="10AFE264">
          <wp:simplePos x="0" y="0"/>
          <wp:positionH relativeFrom="column">
            <wp:posOffset>-833120</wp:posOffset>
          </wp:positionH>
          <wp:positionV relativeFrom="paragraph">
            <wp:posOffset>-362585</wp:posOffset>
          </wp:positionV>
          <wp:extent cx="7353300" cy="10922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W gegevens nieu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0" cy="109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F46F4">
      <w:rPr>
        <w:noProof/>
        <w:lang w:val="nl-NL" w:eastAsia="nl-NL"/>
      </w:rPr>
      <w:pict w14:anchorId="468CBE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89983" o:spid="_x0000_s1037" type="#_x0000_t75" style="position:absolute;left:0;text-align:left;margin-left:0;margin-top:0;width:453.5pt;height:523.9pt;z-index:-251649024;mso-position-horizontal:center;mso-position-horizontal-relative:margin;mso-position-vertical:center;mso-position-vertical-relative:margin" o:allowincell="f">
          <v:imagedata r:id="rId2" o:title="AFBEELDING_tbv_waterme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01BB" w14:textId="77777777" w:rsidR="00FD0652" w:rsidRDefault="009F46F4">
    <w:pPr>
      <w:pStyle w:val="Koptekst"/>
    </w:pPr>
    <w:r>
      <w:rPr>
        <w:noProof/>
        <w:lang w:val="nl-NL" w:eastAsia="nl-NL"/>
      </w:rPr>
      <w:pict w14:anchorId="322B8D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89981" o:spid="_x0000_s1035" type="#_x0000_t75" style="position:absolute;margin-left:0;margin-top:0;width:453.5pt;height:523.9pt;z-index:-251651072;mso-position-horizontal:center;mso-position-horizontal-relative:margin;mso-position-vertical:center;mso-position-vertical-relative:margin" o:allowincell="f">
          <v:imagedata r:id="rId1" o:title="AFBEELDING_tbv_waterme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954D4"/>
    <w:multiLevelType w:val="hybridMultilevel"/>
    <w:tmpl w:val="6C7062B2"/>
    <w:lvl w:ilvl="0" w:tplc="88A0F2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A110D"/>
    <w:multiLevelType w:val="hybridMultilevel"/>
    <w:tmpl w:val="5882DAA6"/>
    <w:lvl w:ilvl="0" w:tplc="84FE6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17CDC"/>
    <w:multiLevelType w:val="multilevel"/>
    <w:tmpl w:val="8B3AAF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294905"/>
    <w:multiLevelType w:val="hybridMultilevel"/>
    <w:tmpl w:val="5D109D74"/>
    <w:lvl w:ilvl="0" w:tplc="16E46E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1ECF"/>
    <w:multiLevelType w:val="multilevel"/>
    <w:tmpl w:val="4BB4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3574080">
    <w:abstractNumId w:val="1"/>
  </w:num>
  <w:num w:numId="2" w16cid:durableId="1462840141">
    <w:abstractNumId w:val="2"/>
  </w:num>
  <w:num w:numId="3" w16cid:durableId="2088771414">
    <w:abstractNumId w:val="4"/>
  </w:num>
  <w:num w:numId="4" w16cid:durableId="884872711">
    <w:abstractNumId w:val="0"/>
  </w:num>
  <w:num w:numId="5" w16cid:durableId="5638749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34"/>
    <w:rsid w:val="00016C03"/>
    <w:rsid w:val="00036F17"/>
    <w:rsid w:val="00085CCE"/>
    <w:rsid w:val="000A5A81"/>
    <w:rsid w:val="0011295D"/>
    <w:rsid w:val="00141A27"/>
    <w:rsid w:val="001546D5"/>
    <w:rsid w:val="001638FD"/>
    <w:rsid w:val="00170812"/>
    <w:rsid w:val="001763D2"/>
    <w:rsid w:val="001C31AF"/>
    <w:rsid w:val="001F4D50"/>
    <w:rsid w:val="00241C10"/>
    <w:rsid w:val="00260DA1"/>
    <w:rsid w:val="002663F1"/>
    <w:rsid w:val="002A2ADA"/>
    <w:rsid w:val="002A71BD"/>
    <w:rsid w:val="002D3730"/>
    <w:rsid w:val="002D415D"/>
    <w:rsid w:val="002F5F57"/>
    <w:rsid w:val="0032643E"/>
    <w:rsid w:val="00346FE8"/>
    <w:rsid w:val="00370C19"/>
    <w:rsid w:val="003B5360"/>
    <w:rsid w:val="003E45C8"/>
    <w:rsid w:val="003F08FA"/>
    <w:rsid w:val="003F78A0"/>
    <w:rsid w:val="00471C98"/>
    <w:rsid w:val="0049444E"/>
    <w:rsid w:val="004A0F0D"/>
    <w:rsid w:val="004D2331"/>
    <w:rsid w:val="004D6851"/>
    <w:rsid w:val="004E5BA0"/>
    <w:rsid w:val="005114D9"/>
    <w:rsid w:val="0056647D"/>
    <w:rsid w:val="00595450"/>
    <w:rsid w:val="005A3A97"/>
    <w:rsid w:val="005F793A"/>
    <w:rsid w:val="00605F9C"/>
    <w:rsid w:val="00621744"/>
    <w:rsid w:val="00635400"/>
    <w:rsid w:val="0064641B"/>
    <w:rsid w:val="0069701A"/>
    <w:rsid w:val="006B2FEF"/>
    <w:rsid w:val="006D61E1"/>
    <w:rsid w:val="006E3E1E"/>
    <w:rsid w:val="006E6FB8"/>
    <w:rsid w:val="006E7A19"/>
    <w:rsid w:val="00711FD4"/>
    <w:rsid w:val="0072244E"/>
    <w:rsid w:val="007350E4"/>
    <w:rsid w:val="007438A3"/>
    <w:rsid w:val="007560BE"/>
    <w:rsid w:val="00762CBD"/>
    <w:rsid w:val="007816FF"/>
    <w:rsid w:val="00782FD9"/>
    <w:rsid w:val="00796078"/>
    <w:rsid w:val="007B57EC"/>
    <w:rsid w:val="0081061D"/>
    <w:rsid w:val="00814CE9"/>
    <w:rsid w:val="00816426"/>
    <w:rsid w:val="00826048"/>
    <w:rsid w:val="00835395"/>
    <w:rsid w:val="00847F4D"/>
    <w:rsid w:val="00877B57"/>
    <w:rsid w:val="008865BD"/>
    <w:rsid w:val="008867EE"/>
    <w:rsid w:val="008B65FB"/>
    <w:rsid w:val="008C276B"/>
    <w:rsid w:val="008C4EAA"/>
    <w:rsid w:val="008C5CF8"/>
    <w:rsid w:val="008C6400"/>
    <w:rsid w:val="008C79C8"/>
    <w:rsid w:val="008D53E1"/>
    <w:rsid w:val="008F6F5B"/>
    <w:rsid w:val="00916201"/>
    <w:rsid w:val="009210F5"/>
    <w:rsid w:val="009564B5"/>
    <w:rsid w:val="00956B1E"/>
    <w:rsid w:val="0099173F"/>
    <w:rsid w:val="009A44A0"/>
    <w:rsid w:val="009B07E5"/>
    <w:rsid w:val="009C1E18"/>
    <w:rsid w:val="009C5011"/>
    <w:rsid w:val="009E563A"/>
    <w:rsid w:val="009F46F4"/>
    <w:rsid w:val="00A30044"/>
    <w:rsid w:val="00A322D9"/>
    <w:rsid w:val="00A34760"/>
    <w:rsid w:val="00A43842"/>
    <w:rsid w:val="00A50E98"/>
    <w:rsid w:val="00A51323"/>
    <w:rsid w:val="00AB7900"/>
    <w:rsid w:val="00AE5794"/>
    <w:rsid w:val="00B163A6"/>
    <w:rsid w:val="00B25BF5"/>
    <w:rsid w:val="00B31E12"/>
    <w:rsid w:val="00B32F4E"/>
    <w:rsid w:val="00B52D8B"/>
    <w:rsid w:val="00BC0ED1"/>
    <w:rsid w:val="00BC6A78"/>
    <w:rsid w:val="00BE03CB"/>
    <w:rsid w:val="00BE59F1"/>
    <w:rsid w:val="00BF200C"/>
    <w:rsid w:val="00C061FF"/>
    <w:rsid w:val="00C36E29"/>
    <w:rsid w:val="00C47F21"/>
    <w:rsid w:val="00C71375"/>
    <w:rsid w:val="00C920E9"/>
    <w:rsid w:val="00CB16F2"/>
    <w:rsid w:val="00CC05F7"/>
    <w:rsid w:val="00CD10A4"/>
    <w:rsid w:val="00CD33CA"/>
    <w:rsid w:val="00CE5534"/>
    <w:rsid w:val="00D5116B"/>
    <w:rsid w:val="00D60636"/>
    <w:rsid w:val="00D65888"/>
    <w:rsid w:val="00D70605"/>
    <w:rsid w:val="00D73046"/>
    <w:rsid w:val="00D80DC8"/>
    <w:rsid w:val="00DA4B61"/>
    <w:rsid w:val="00DB101F"/>
    <w:rsid w:val="00DC37EE"/>
    <w:rsid w:val="00DC41E3"/>
    <w:rsid w:val="00DF1B7E"/>
    <w:rsid w:val="00E128D4"/>
    <w:rsid w:val="00E42E76"/>
    <w:rsid w:val="00E57EBF"/>
    <w:rsid w:val="00EE3334"/>
    <w:rsid w:val="00F12E74"/>
    <w:rsid w:val="00F32F64"/>
    <w:rsid w:val="00F33DC4"/>
    <w:rsid w:val="00F631DF"/>
    <w:rsid w:val="00F75723"/>
    <w:rsid w:val="00F912B7"/>
    <w:rsid w:val="00F953E8"/>
    <w:rsid w:val="00FA3A63"/>
    <w:rsid w:val="00FB3EFB"/>
    <w:rsid w:val="00FC31C8"/>
    <w:rsid w:val="00FD0652"/>
    <w:rsid w:val="00FD30B0"/>
    <w:rsid w:val="00FD55DE"/>
    <w:rsid w:val="28D48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26E17"/>
  <w15:docId w15:val="{A8B1F322-004C-44AE-94FA-CB7F0E31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1C98"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F5F57"/>
  </w:style>
  <w:style w:type="paragraph" w:styleId="Koptekst">
    <w:name w:val="header"/>
    <w:basedOn w:val="Standaard"/>
    <w:link w:val="KoptekstChar"/>
    <w:uiPriority w:val="99"/>
    <w:unhideWhenUsed/>
    <w:rsid w:val="00CE553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E5534"/>
    <w:rPr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CE553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5534"/>
    <w:rPr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06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0652"/>
    <w:rPr>
      <w:rFonts w:ascii="Tahoma" w:hAnsi="Tahoma" w:cs="Tahoma"/>
      <w:sz w:val="16"/>
      <w:szCs w:val="16"/>
      <w:lang w:val="nl-BE"/>
    </w:rPr>
  </w:style>
  <w:style w:type="paragraph" w:styleId="Lijstalinea">
    <w:name w:val="List Paragraph"/>
    <w:basedOn w:val="Standaard"/>
    <w:uiPriority w:val="34"/>
    <w:qFormat/>
    <w:rsid w:val="00471C98"/>
    <w:pPr>
      <w:ind w:left="720"/>
      <w:contextualSpacing/>
    </w:pPr>
  </w:style>
  <w:style w:type="paragraph" w:customStyle="1" w:styleId="paragraph">
    <w:name w:val="paragraph"/>
    <w:basedOn w:val="Standaard"/>
    <w:rsid w:val="007350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7350E4"/>
  </w:style>
  <w:style w:type="character" w:customStyle="1" w:styleId="eop">
    <w:name w:val="eop"/>
    <w:basedOn w:val="Standaardalinea-lettertype"/>
    <w:rsid w:val="007350E4"/>
  </w:style>
  <w:style w:type="paragraph" w:customStyle="1" w:styleId="Default">
    <w:name w:val="Default"/>
    <w:rsid w:val="00FB3E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nl-NL"/>
    </w:rPr>
  </w:style>
  <w:style w:type="paragraph" w:styleId="Normaalweb">
    <w:name w:val="Normal (Web)"/>
    <w:basedOn w:val="Standaard"/>
    <w:uiPriority w:val="99"/>
    <w:unhideWhenUsed/>
    <w:rsid w:val="007B57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2D373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3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651BCA6AEEF84CBE5A13A77B35F90A" ma:contentTypeVersion="11" ma:contentTypeDescription="Een nieuw document maken." ma:contentTypeScope="" ma:versionID="e9eabbc4c1a74beb5f8096d6e80b5fba">
  <xsd:schema xmlns:xsd="http://www.w3.org/2001/XMLSchema" xmlns:xs="http://www.w3.org/2001/XMLSchema" xmlns:p="http://schemas.microsoft.com/office/2006/metadata/properties" xmlns:ns3="35985053-7f79-42df-9a7a-75c01e55f7df" xmlns:ns4="0227416b-5904-4f0c-a0d0-8b8a194eac28" targetNamespace="http://schemas.microsoft.com/office/2006/metadata/properties" ma:root="true" ma:fieldsID="30b0471b36819d4e2ee13be5a279b2d6" ns3:_="" ns4:_="">
    <xsd:import namespace="35985053-7f79-42df-9a7a-75c01e55f7df"/>
    <xsd:import namespace="0227416b-5904-4f0c-a0d0-8b8a194eac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85053-7f79-42df-9a7a-75c01e55f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416b-5904-4f0c-a0d0-8b8a194ea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0205A-AF1B-4F0F-9B40-079CD0E491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65895-2688-4D83-8E11-411A8D743B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985053-7f79-42df-9a7a-75c01e55f7df"/>
    <ds:schemaRef ds:uri="0227416b-5904-4f0c-a0d0-8b8a194ea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A04E0D-2F80-45E1-BA60-61A5396FC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896848-8399-4E67-A84B-0689E8B5FC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1491</Characters>
  <Application>Microsoft Office Word</Application>
  <DocSecurity>0</DocSecurity>
  <Lines>12</Lines>
  <Paragraphs>3</Paragraphs>
  <ScaleCrop>false</ScaleCrop>
  <Company>-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John.Meijers</dc:creator>
  <cp:lastModifiedBy>Bianca Bezemer - Wijnen</cp:lastModifiedBy>
  <cp:revision>4</cp:revision>
  <cp:lastPrinted>2018-03-14T08:36:00Z</cp:lastPrinted>
  <dcterms:created xsi:type="dcterms:W3CDTF">2024-06-18T12:56:00Z</dcterms:created>
  <dcterms:modified xsi:type="dcterms:W3CDTF">2024-06-19T08:51:00Z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0x01010088651BCA6AEEF84CBE5A13A77B35F90A</vt:lpwstr>
  </property>
</Properties>
</file>